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4B5FF" w14:textId="77777777" w:rsidR="00EB7FDF" w:rsidRPr="00246612" w:rsidRDefault="00EB7FDF" w:rsidP="00246612">
      <w:pPr>
        <w:pStyle w:val="a4"/>
        <w:shd w:val="clear" w:color="auto" w:fill="FFFFFF" w:themeFill="background1"/>
        <w:spacing w:before="0" w:beforeAutospacing="0" w:after="0" w:afterAutospacing="0"/>
        <w:jc w:val="center"/>
        <w:rPr>
          <w:color w:val="292D24"/>
        </w:rPr>
      </w:pPr>
      <w:r w:rsidRPr="00246612">
        <w:rPr>
          <w:rStyle w:val="a5"/>
          <w:color w:val="292D24"/>
        </w:rPr>
        <w:t>ДОКЛАД</w:t>
      </w:r>
    </w:p>
    <w:p w14:paraId="0256C0EC" w14:textId="77777777" w:rsidR="00EB7FDF" w:rsidRPr="00246612" w:rsidRDefault="00EB7FDF" w:rsidP="00246612">
      <w:pPr>
        <w:pStyle w:val="a4"/>
        <w:shd w:val="clear" w:color="auto" w:fill="FFFFFF" w:themeFill="background1"/>
        <w:spacing w:before="0" w:beforeAutospacing="0" w:after="0" w:afterAutospacing="0"/>
        <w:jc w:val="center"/>
        <w:rPr>
          <w:color w:val="292D24"/>
        </w:rPr>
      </w:pPr>
      <w:r w:rsidRPr="00246612">
        <w:rPr>
          <w:rStyle w:val="a5"/>
          <w:color w:val="292D24"/>
        </w:rPr>
        <w:t>обобщение правоприменительной практики</w:t>
      </w:r>
    </w:p>
    <w:p w14:paraId="5533C392" w14:textId="77777777" w:rsidR="00EB7FDF" w:rsidRPr="00246612" w:rsidRDefault="00EB7FDF" w:rsidP="00246612">
      <w:pPr>
        <w:pStyle w:val="a4"/>
        <w:shd w:val="clear" w:color="auto" w:fill="FFFFFF" w:themeFill="background1"/>
        <w:spacing w:before="0" w:beforeAutospacing="0" w:after="0" w:afterAutospacing="0"/>
        <w:jc w:val="center"/>
        <w:rPr>
          <w:color w:val="292D24"/>
        </w:rPr>
      </w:pPr>
      <w:r w:rsidRPr="00246612">
        <w:rPr>
          <w:rStyle w:val="a5"/>
          <w:color w:val="292D24"/>
        </w:rPr>
        <w:t>муниципального контроля в сфере благоустройства</w:t>
      </w:r>
    </w:p>
    <w:p w14:paraId="3DE2ADD4" w14:textId="3621B578" w:rsidR="00EB7FDF" w:rsidRPr="00246612" w:rsidRDefault="00EB7FDF" w:rsidP="00246612">
      <w:pPr>
        <w:pStyle w:val="a4"/>
        <w:shd w:val="clear" w:color="auto" w:fill="FFFFFF" w:themeFill="background1"/>
        <w:spacing w:before="0" w:beforeAutospacing="0" w:after="0" w:afterAutospacing="0"/>
        <w:jc w:val="center"/>
        <w:rPr>
          <w:color w:val="292D24"/>
        </w:rPr>
      </w:pPr>
      <w:r w:rsidRPr="00246612">
        <w:rPr>
          <w:rStyle w:val="a5"/>
          <w:color w:val="292D24"/>
        </w:rPr>
        <w:t>на территории муниципального образования «</w:t>
      </w:r>
      <w:r w:rsidR="004C5522" w:rsidRPr="00246612">
        <w:rPr>
          <w:rStyle w:val="a5"/>
          <w:color w:val="292D24"/>
        </w:rPr>
        <w:t>Бобравское</w:t>
      </w:r>
      <w:r w:rsidRPr="00246612">
        <w:rPr>
          <w:rStyle w:val="a5"/>
          <w:color w:val="292D24"/>
        </w:rPr>
        <w:t xml:space="preserve"> сельское поселение» Беловского муниципального района Курской области</w:t>
      </w:r>
    </w:p>
    <w:p w14:paraId="3C337D2D" w14:textId="77777777" w:rsidR="00EB7FDF" w:rsidRPr="00246612" w:rsidRDefault="00EB7FDF" w:rsidP="00246612">
      <w:pPr>
        <w:pStyle w:val="a4"/>
        <w:shd w:val="clear" w:color="auto" w:fill="FFFFFF" w:themeFill="background1"/>
        <w:spacing w:before="0" w:beforeAutospacing="0" w:after="0" w:afterAutospacing="0"/>
        <w:jc w:val="center"/>
        <w:rPr>
          <w:rStyle w:val="a5"/>
        </w:rPr>
      </w:pPr>
      <w:r w:rsidRPr="00246612">
        <w:rPr>
          <w:rStyle w:val="a5"/>
          <w:color w:val="292D24"/>
        </w:rPr>
        <w:t>за 2025 год</w:t>
      </w:r>
    </w:p>
    <w:p w14:paraId="1E55F50D" w14:textId="77777777" w:rsidR="00EB7FDF" w:rsidRPr="00246612" w:rsidRDefault="00EB7FDF" w:rsidP="00246612">
      <w:pPr>
        <w:pStyle w:val="a4"/>
        <w:shd w:val="clear" w:color="auto" w:fill="FFFFFF" w:themeFill="background1"/>
        <w:spacing w:before="0" w:beforeAutospacing="0" w:after="0" w:afterAutospacing="0"/>
        <w:jc w:val="center"/>
      </w:pPr>
    </w:p>
    <w:p w14:paraId="62A6B50F" w14:textId="12279DF8" w:rsidR="00EB7FDF" w:rsidRPr="00246612" w:rsidRDefault="00EB7FDF" w:rsidP="00246612">
      <w:pPr>
        <w:pStyle w:val="a4"/>
        <w:shd w:val="clear" w:color="auto" w:fill="FFFFFF" w:themeFill="background1"/>
        <w:spacing w:before="0" w:beforeAutospacing="0" w:after="0" w:afterAutospacing="0"/>
        <w:ind w:firstLine="708"/>
        <w:jc w:val="both"/>
        <w:rPr>
          <w:color w:val="292D24"/>
        </w:rPr>
      </w:pPr>
      <w:r w:rsidRPr="00246612">
        <w:rPr>
          <w:color w:val="292D24"/>
        </w:rPr>
        <w:t>Муниципальный контроль в сфере благоустройства территории муниципального образования «</w:t>
      </w:r>
      <w:r w:rsidR="004C5522" w:rsidRPr="00246612">
        <w:rPr>
          <w:color w:val="292D24"/>
        </w:rPr>
        <w:t>Бобравский</w:t>
      </w:r>
      <w:r w:rsidRPr="00246612">
        <w:rPr>
          <w:color w:val="292D24"/>
        </w:rPr>
        <w:t xml:space="preserve"> сельсовет» Беловского района Курской области осуществляется в соответствии с Положением о муниципальном контроле в сфере благоустройства на территории муниципального образования «</w:t>
      </w:r>
      <w:r w:rsidR="004C5522" w:rsidRPr="00246612">
        <w:rPr>
          <w:color w:val="292D24"/>
        </w:rPr>
        <w:t>Бобравское</w:t>
      </w:r>
      <w:r w:rsidRPr="00246612">
        <w:rPr>
          <w:color w:val="292D24"/>
        </w:rPr>
        <w:t xml:space="preserve"> сельское поселение» Беловского муниципального района Курской области, утвержденным решением Собрания депутатов </w:t>
      </w:r>
      <w:r w:rsidR="00246612" w:rsidRPr="00246612">
        <w:rPr>
          <w:color w:val="292D24"/>
        </w:rPr>
        <w:t>Бобравского</w:t>
      </w:r>
      <w:r w:rsidRPr="00246612">
        <w:rPr>
          <w:color w:val="292D24"/>
        </w:rPr>
        <w:t xml:space="preserve"> сельсовета Беловского района от  </w:t>
      </w:r>
      <w:r w:rsidR="004C5522" w:rsidRPr="00246612">
        <w:rPr>
          <w:color w:val="292D24"/>
        </w:rPr>
        <w:t>25.04.2023 №4/11-РС</w:t>
      </w:r>
      <w:r w:rsidRPr="00246612">
        <w:rPr>
          <w:color w:val="292D24"/>
        </w:rPr>
        <w:t>, в соответствии с Федеральным законом от 06.10.2003 года N 131-ФЗ «Об общих принципах организации местного самоуправления в Российской Федерации», Федеральным законом "О государственном контроле (надзоре) и муниципальном контроле в Российской Федерации" от 31.07.2020 N 248-ФЗ.</w:t>
      </w:r>
    </w:p>
    <w:p w14:paraId="307CE946" w14:textId="2DF36D68" w:rsidR="00EB7FDF" w:rsidRPr="00246612" w:rsidRDefault="00EB7FDF" w:rsidP="00246612">
      <w:pPr>
        <w:pStyle w:val="a4"/>
        <w:shd w:val="clear" w:color="auto" w:fill="FFFFFF" w:themeFill="background1"/>
        <w:spacing w:before="0" w:beforeAutospacing="0" w:after="0" w:afterAutospacing="0"/>
        <w:ind w:firstLine="708"/>
        <w:jc w:val="both"/>
        <w:rPr>
          <w:color w:val="292D24"/>
        </w:rPr>
      </w:pPr>
      <w:r w:rsidRPr="00246612">
        <w:rPr>
          <w:color w:val="292D24"/>
        </w:rPr>
        <w:t>Предметом контроля в сфере благоустройства является соблюдение юридическими лицами, индивидуальными предпринимателями, гражданами Правил благоустройства территории муниципального образования «</w:t>
      </w:r>
      <w:r w:rsidR="004C5522" w:rsidRPr="00246612">
        <w:rPr>
          <w:color w:val="292D24"/>
        </w:rPr>
        <w:t>Бобравское</w:t>
      </w:r>
      <w:r w:rsidRPr="00246612">
        <w:rPr>
          <w:color w:val="292D24"/>
        </w:rPr>
        <w:t xml:space="preserve"> сельское поселение» Беловского муниципального района Курской области (далее – Правила благоустройства), требований к обеспечению доступности для инвалидов объектов социальной, инженерной и транспортной инфраструктур и предоставляемых услуг.</w:t>
      </w:r>
    </w:p>
    <w:p w14:paraId="430E00B1" w14:textId="078CAFA5" w:rsidR="00EB7FDF" w:rsidRPr="00246612" w:rsidRDefault="00EB7FDF" w:rsidP="00246612">
      <w:pPr>
        <w:pStyle w:val="a4"/>
        <w:shd w:val="clear" w:color="auto" w:fill="FFFFFF" w:themeFill="background1"/>
        <w:spacing w:before="0" w:beforeAutospacing="0" w:after="0" w:afterAutospacing="0"/>
        <w:ind w:firstLine="708"/>
        <w:jc w:val="both"/>
        <w:rPr>
          <w:color w:val="292D24"/>
        </w:rPr>
      </w:pPr>
      <w:r w:rsidRPr="00246612">
        <w:rPr>
          <w:color w:val="292D24"/>
        </w:rPr>
        <w:t>Контроль в сфере благоустройства на территории муниципального образования «</w:t>
      </w:r>
      <w:r w:rsidR="004C5522" w:rsidRPr="00246612">
        <w:rPr>
          <w:color w:val="292D24"/>
        </w:rPr>
        <w:t>Бобравское</w:t>
      </w:r>
      <w:r w:rsidRPr="00246612">
        <w:rPr>
          <w:color w:val="292D24"/>
        </w:rPr>
        <w:t xml:space="preserve"> сельское поселение» Беловского муниципального Курской области осуществляется Администрацией </w:t>
      </w:r>
      <w:r w:rsidR="00246612" w:rsidRPr="00246612">
        <w:rPr>
          <w:color w:val="292D24"/>
        </w:rPr>
        <w:t>Бобравского</w:t>
      </w:r>
      <w:r w:rsidRPr="00246612">
        <w:rPr>
          <w:color w:val="292D24"/>
        </w:rPr>
        <w:t xml:space="preserve"> сельсовета Беловского района.</w:t>
      </w:r>
    </w:p>
    <w:p w14:paraId="0B3D4D1D" w14:textId="475F3D8B" w:rsidR="00EB7FDF" w:rsidRPr="00246612" w:rsidRDefault="00EB7FDF" w:rsidP="00246612">
      <w:pPr>
        <w:pStyle w:val="a4"/>
        <w:shd w:val="clear" w:color="auto" w:fill="FFFFFF" w:themeFill="background1"/>
        <w:spacing w:before="0" w:beforeAutospacing="0" w:after="0" w:afterAutospacing="0"/>
        <w:ind w:firstLine="708"/>
        <w:jc w:val="both"/>
        <w:rPr>
          <w:color w:val="292D24"/>
        </w:rPr>
      </w:pPr>
      <w:r w:rsidRPr="00246612">
        <w:rPr>
          <w:color w:val="292D24"/>
        </w:rPr>
        <w:t xml:space="preserve">Объектами контроля в сфере благоустройства (далее объект </w:t>
      </w:r>
      <w:r w:rsidR="004C5522" w:rsidRPr="00246612">
        <w:rPr>
          <w:color w:val="292D24"/>
        </w:rPr>
        <w:t>к</w:t>
      </w:r>
      <w:r w:rsidRPr="00246612">
        <w:rPr>
          <w:color w:val="292D24"/>
        </w:rPr>
        <w:t>онтроля) являются:</w:t>
      </w:r>
    </w:p>
    <w:p w14:paraId="49C3F799" w14:textId="5DFB236F" w:rsidR="00EB7FDF" w:rsidRPr="00246612" w:rsidRDefault="00EB7FDF" w:rsidP="00246612">
      <w:pPr>
        <w:pStyle w:val="a4"/>
        <w:shd w:val="clear" w:color="auto" w:fill="FFFFFF" w:themeFill="background1"/>
        <w:spacing w:before="0" w:beforeAutospacing="0" w:after="0" w:afterAutospacing="0"/>
        <w:ind w:firstLine="708"/>
        <w:jc w:val="both"/>
        <w:rPr>
          <w:color w:val="292D24"/>
        </w:rPr>
      </w:pPr>
      <w:r w:rsidRPr="00246612">
        <w:rPr>
          <w:color w:val="292D24"/>
        </w:rPr>
        <w:t>деятельность, действия (бездействие) контролируемых лиц в сфере благоустройства на территор</w:t>
      </w:r>
      <w:r w:rsidR="009A676B" w:rsidRPr="00246612">
        <w:rPr>
          <w:color w:val="292D24"/>
        </w:rPr>
        <w:t>ии муниципального образования «</w:t>
      </w:r>
      <w:r w:rsidR="004C5522" w:rsidRPr="00246612">
        <w:rPr>
          <w:color w:val="292D24"/>
        </w:rPr>
        <w:t>Бобравское</w:t>
      </w:r>
      <w:r w:rsidRPr="00246612">
        <w:rPr>
          <w:color w:val="292D24"/>
        </w:rPr>
        <w:t xml:space="preserve"> сельское поселение» Беловского муниципального</w:t>
      </w:r>
      <w:r w:rsidR="009A676B" w:rsidRPr="00246612">
        <w:rPr>
          <w:color w:val="292D24"/>
        </w:rPr>
        <w:t xml:space="preserve"> района</w:t>
      </w:r>
      <w:r w:rsidRPr="00246612">
        <w:rPr>
          <w:color w:val="292D24"/>
        </w:rPr>
        <w:t xml:space="preserve"> Курской области, 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14:paraId="7DFE8CE8" w14:textId="77777777" w:rsidR="00EB7FDF" w:rsidRPr="00246612" w:rsidRDefault="00EB7FDF" w:rsidP="00246612">
      <w:pPr>
        <w:pStyle w:val="a4"/>
        <w:shd w:val="clear" w:color="auto" w:fill="FFFFFF" w:themeFill="background1"/>
        <w:spacing w:before="0" w:beforeAutospacing="0" w:after="0" w:afterAutospacing="0"/>
        <w:ind w:firstLine="708"/>
        <w:jc w:val="both"/>
        <w:rPr>
          <w:color w:val="292D24"/>
        </w:rPr>
      </w:pPr>
      <w:r w:rsidRPr="00246612">
        <w:rPr>
          <w:color w:val="292D24"/>
        </w:rPr>
        <w:t>результаты деятельности контролируемых лиц, в том числе работы и услуги, к которым предъявляются обязательные требования;</w:t>
      </w:r>
    </w:p>
    <w:p w14:paraId="2970A8CD" w14:textId="77777777" w:rsidR="00EB7FDF" w:rsidRPr="00246612" w:rsidRDefault="00EB7FDF" w:rsidP="00246612">
      <w:pPr>
        <w:pStyle w:val="a4"/>
        <w:shd w:val="clear" w:color="auto" w:fill="FFFFFF" w:themeFill="background1"/>
        <w:spacing w:before="0" w:beforeAutospacing="0" w:after="0" w:afterAutospacing="0"/>
        <w:ind w:firstLine="708"/>
        <w:jc w:val="both"/>
        <w:rPr>
          <w:color w:val="292D24"/>
        </w:rPr>
      </w:pPr>
      <w:r w:rsidRPr="00246612">
        <w:rPr>
          <w:color w:val="292D24"/>
        </w:rPr>
        <w:t>здания, строения, сооружения, территории, включая земельные участки, предметы и другие объекты, которыми контролируемые лицами владеют и (или) пользуются и к которым предъявляются обязательные требования в сфере благоустройства.</w:t>
      </w:r>
    </w:p>
    <w:p w14:paraId="62089883" w14:textId="77777777" w:rsidR="00EB7FDF" w:rsidRPr="00246612" w:rsidRDefault="00EB7FDF" w:rsidP="00246612">
      <w:pPr>
        <w:pStyle w:val="a4"/>
        <w:shd w:val="clear" w:color="auto" w:fill="FFFFFF" w:themeFill="background1"/>
        <w:spacing w:before="0" w:beforeAutospacing="0" w:after="0" w:afterAutospacing="0"/>
        <w:ind w:firstLine="708"/>
        <w:jc w:val="both"/>
        <w:rPr>
          <w:color w:val="292D24"/>
        </w:rPr>
      </w:pPr>
      <w:r w:rsidRPr="00246612">
        <w:rPr>
          <w:color w:val="292D24"/>
        </w:rPr>
        <w:t xml:space="preserve">Контрольный </w:t>
      </w:r>
      <w:proofErr w:type="gramStart"/>
      <w:r w:rsidRPr="00246612">
        <w:rPr>
          <w:color w:val="292D24"/>
        </w:rPr>
        <w:t>орган  осуществляет</w:t>
      </w:r>
      <w:proofErr w:type="gramEnd"/>
      <w:r w:rsidRPr="00246612">
        <w:rPr>
          <w:color w:val="292D24"/>
        </w:rPr>
        <w:t xml:space="preserve"> контроль за соблюдением Правил благоустройства, включающих:</w:t>
      </w:r>
    </w:p>
    <w:p w14:paraId="7ECFC3D6" w14:textId="77777777" w:rsidR="00EB7FDF" w:rsidRPr="00246612" w:rsidRDefault="00EB7FDF" w:rsidP="00246612">
      <w:pPr>
        <w:pStyle w:val="a4"/>
        <w:shd w:val="clear" w:color="auto" w:fill="FFFFFF" w:themeFill="background1"/>
        <w:spacing w:before="0" w:beforeAutospacing="0" w:after="0" w:afterAutospacing="0"/>
        <w:ind w:firstLine="708"/>
        <w:jc w:val="both"/>
        <w:rPr>
          <w:color w:val="292D24"/>
        </w:rPr>
      </w:pPr>
      <w:r w:rsidRPr="00246612">
        <w:rPr>
          <w:color w:val="292D24"/>
        </w:rPr>
        <w:t>1) обязательные требования по содержанию прилегающих территорий;</w:t>
      </w:r>
    </w:p>
    <w:p w14:paraId="0398D850" w14:textId="77777777" w:rsidR="00EB7FDF" w:rsidRPr="00246612" w:rsidRDefault="00EB7FDF" w:rsidP="00246612">
      <w:pPr>
        <w:pStyle w:val="a4"/>
        <w:shd w:val="clear" w:color="auto" w:fill="FFFFFF" w:themeFill="background1"/>
        <w:spacing w:before="0" w:beforeAutospacing="0" w:after="0" w:afterAutospacing="0"/>
        <w:ind w:firstLine="708"/>
        <w:jc w:val="both"/>
        <w:rPr>
          <w:color w:val="292D24"/>
        </w:rPr>
      </w:pPr>
      <w:r w:rsidRPr="00246612">
        <w:rPr>
          <w:color w:val="292D24"/>
        </w:rPr>
        <w:t>2) обязательные требования по содержанию элементов и объектов благоустройства, в том числе требования:</w:t>
      </w:r>
    </w:p>
    <w:p w14:paraId="19AF3A60" w14:textId="77777777" w:rsidR="00EB7FDF" w:rsidRPr="00246612" w:rsidRDefault="00EB7FDF" w:rsidP="00246612">
      <w:pPr>
        <w:pStyle w:val="a4"/>
        <w:shd w:val="clear" w:color="auto" w:fill="FFFFFF" w:themeFill="background1"/>
        <w:spacing w:before="0" w:beforeAutospacing="0" w:after="0" w:afterAutospacing="0"/>
        <w:ind w:firstLine="708"/>
        <w:jc w:val="both"/>
        <w:rPr>
          <w:color w:val="292D24"/>
        </w:rPr>
      </w:pPr>
      <w:r w:rsidRPr="00246612">
        <w:rPr>
          <w:color w:val="292D24"/>
        </w:rPr>
        <w:t>- по установке ограждений, не препятствующей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населения;</w:t>
      </w:r>
    </w:p>
    <w:p w14:paraId="725F2906" w14:textId="77777777" w:rsidR="00EB7FDF" w:rsidRPr="00246612" w:rsidRDefault="00EB7FDF" w:rsidP="00246612">
      <w:pPr>
        <w:pStyle w:val="a4"/>
        <w:shd w:val="clear" w:color="auto" w:fill="FFFFFF" w:themeFill="background1"/>
        <w:spacing w:before="0" w:beforeAutospacing="0" w:after="0" w:afterAutospacing="0"/>
        <w:ind w:firstLine="708"/>
        <w:jc w:val="both"/>
        <w:rPr>
          <w:color w:val="292D24"/>
        </w:rPr>
      </w:pPr>
      <w:r w:rsidRPr="00246612">
        <w:rPr>
          <w:color w:val="292D24"/>
        </w:rPr>
        <w:t>- по содержанию фасадов нежилых зданий, строений, сооружений, других стен зданий, строений, сооружений, а также иных элементов благоустройства и общественных мест;</w:t>
      </w:r>
    </w:p>
    <w:p w14:paraId="47B5B534" w14:textId="77777777" w:rsidR="00EB7FDF" w:rsidRPr="00246612" w:rsidRDefault="00EB7FDF" w:rsidP="00246612">
      <w:pPr>
        <w:pStyle w:val="a4"/>
        <w:shd w:val="clear" w:color="auto" w:fill="FFFFFF" w:themeFill="background1"/>
        <w:spacing w:before="0" w:beforeAutospacing="0" w:after="0" w:afterAutospacing="0"/>
        <w:ind w:firstLine="708"/>
        <w:jc w:val="both"/>
        <w:rPr>
          <w:color w:val="292D24"/>
        </w:rPr>
      </w:pPr>
      <w:r w:rsidRPr="00246612">
        <w:rPr>
          <w:color w:val="292D24"/>
        </w:rPr>
        <w:t>- по содержанию специальных знаков, надписей, содержащих информацию, необходимую для эксплуатации инженерных сооружений;</w:t>
      </w:r>
    </w:p>
    <w:p w14:paraId="20F566A2" w14:textId="77777777" w:rsidR="00EB7FDF" w:rsidRPr="00246612" w:rsidRDefault="00EB7FDF" w:rsidP="00246612">
      <w:pPr>
        <w:pStyle w:val="a4"/>
        <w:shd w:val="clear" w:color="auto" w:fill="FFFFFF" w:themeFill="background1"/>
        <w:spacing w:before="0" w:beforeAutospacing="0" w:after="0" w:afterAutospacing="0"/>
        <w:ind w:firstLine="708"/>
        <w:jc w:val="both"/>
        <w:rPr>
          <w:color w:val="292D24"/>
        </w:rPr>
      </w:pPr>
      <w:r w:rsidRPr="00246612">
        <w:rPr>
          <w:color w:val="292D24"/>
        </w:rPr>
        <w:t xml:space="preserve">- по осуществлению земляных работ в соответствии с разрешением на осуществление земляных работ, выдаваемым в соответствии с порядком осуществления </w:t>
      </w:r>
      <w:r w:rsidRPr="00246612">
        <w:rPr>
          <w:color w:val="292D24"/>
        </w:rPr>
        <w:lastRenderedPageBreak/>
        <w:t>земляных работ, установленным нормативными правовыми актами Курской области и Правилами благоустройства;</w:t>
      </w:r>
    </w:p>
    <w:p w14:paraId="016F070F" w14:textId="77777777" w:rsidR="00EB7FDF" w:rsidRPr="00246612" w:rsidRDefault="00EB7FDF" w:rsidP="00246612">
      <w:pPr>
        <w:pStyle w:val="a4"/>
        <w:shd w:val="clear" w:color="auto" w:fill="FFFFFF" w:themeFill="background1"/>
        <w:spacing w:before="0" w:beforeAutospacing="0" w:after="0" w:afterAutospacing="0"/>
        <w:ind w:firstLine="708"/>
        <w:jc w:val="both"/>
        <w:rPr>
          <w:color w:val="292D24"/>
        </w:rPr>
      </w:pPr>
      <w:r w:rsidRPr="00246612">
        <w:rPr>
          <w:color w:val="292D24"/>
        </w:rPr>
        <w:t>- по обеспечению свободных проходов к зданиям и входам в них, а также свободных въездов во дворы, обеспечению безопасности пешеходов и безопасного пешеходного движения, включая инвалидов и другие маломобильные группы населения, на период осуществления земляных работ;</w:t>
      </w:r>
    </w:p>
    <w:p w14:paraId="1B6E7263" w14:textId="77777777" w:rsidR="00EB7FDF" w:rsidRPr="00246612" w:rsidRDefault="00EB7FDF" w:rsidP="00246612">
      <w:pPr>
        <w:pStyle w:val="a4"/>
        <w:shd w:val="clear" w:color="auto" w:fill="FFFFFF" w:themeFill="background1"/>
        <w:spacing w:before="0" w:beforeAutospacing="0" w:after="0" w:afterAutospacing="0"/>
        <w:ind w:firstLine="708"/>
        <w:jc w:val="both"/>
        <w:rPr>
          <w:color w:val="292D24"/>
        </w:rPr>
      </w:pPr>
      <w:r w:rsidRPr="00246612">
        <w:rPr>
          <w:color w:val="292D24"/>
        </w:rPr>
        <w:t>- о недопустимости размещения транспортных средств на газоне или иной озеленённой или рекреационной территории, размещение транспортных средств на которой ограничено Правилами благоустройства, а также по недопустимости загрязнения территорий общего пользования транспортными средствами во время их эксплуатации, обслуживания или ремонта, при перевозке грузов или выезде со строительных площадок (вследствие отсутствия тента или укрытия);</w:t>
      </w:r>
    </w:p>
    <w:p w14:paraId="772712AF" w14:textId="60722737" w:rsidR="00EB7FDF" w:rsidRPr="00246612" w:rsidRDefault="00EB7FDF" w:rsidP="00246612">
      <w:pPr>
        <w:pStyle w:val="a4"/>
        <w:shd w:val="clear" w:color="auto" w:fill="FFFFFF" w:themeFill="background1"/>
        <w:spacing w:before="0" w:beforeAutospacing="0" w:after="0" w:afterAutospacing="0"/>
        <w:ind w:firstLine="708"/>
        <w:jc w:val="both"/>
        <w:rPr>
          <w:color w:val="292D24"/>
        </w:rPr>
      </w:pPr>
      <w:r w:rsidRPr="00246612">
        <w:rPr>
          <w:color w:val="292D24"/>
        </w:rPr>
        <w:t xml:space="preserve">3) обязательные требования по уборке территории </w:t>
      </w:r>
      <w:r w:rsidR="00246612" w:rsidRPr="00246612">
        <w:rPr>
          <w:color w:val="292D24"/>
        </w:rPr>
        <w:t>Бобравского</w:t>
      </w:r>
      <w:r w:rsidRPr="00246612">
        <w:rPr>
          <w:color w:val="292D24"/>
        </w:rPr>
        <w:t xml:space="preserve"> сельсовета Беловского района Курской области в зимний период, включая контроль проведения мероприятий по очистке от снега, наледи и сосулек кровель зданий, сооружений;</w:t>
      </w:r>
    </w:p>
    <w:p w14:paraId="3104BD4C" w14:textId="2FA221D2" w:rsidR="00EB7FDF" w:rsidRPr="00246612" w:rsidRDefault="00EB7FDF" w:rsidP="00246612">
      <w:pPr>
        <w:pStyle w:val="a4"/>
        <w:shd w:val="clear" w:color="auto" w:fill="FFFFFF" w:themeFill="background1"/>
        <w:spacing w:before="0" w:beforeAutospacing="0" w:after="0" w:afterAutospacing="0"/>
        <w:ind w:firstLine="708"/>
        <w:jc w:val="both"/>
        <w:rPr>
          <w:color w:val="292D24"/>
        </w:rPr>
      </w:pPr>
      <w:r w:rsidRPr="00246612">
        <w:rPr>
          <w:color w:val="292D24"/>
        </w:rPr>
        <w:t xml:space="preserve">4) обязательные требования по уборке территории </w:t>
      </w:r>
      <w:r w:rsidR="00246612" w:rsidRPr="00246612">
        <w:rPr>
          <w:color w:val="292D24"/>
        </w:rPr>
        <w:t>Бобравского</w:t>
      </w:r>
      <w:r w:rsidRPr="00246612">
        <w:rPr>
          <w:color w:val="292D24"/>
        </w:rPr>
        <w:t xml:space="preserve"> сельсовета Беловского района Курской области в летний период, включая обязательные требования по выявлению карантинных, ядовитых и сорных растений, борьбе с ними, локализации, ликвидации их очагов;</w:t>
      </w:r>
    </w:p>
    <w:p w14:paraId="1DDED644" w14:textId="77777777" w:rsidR="00EB7FDF" w:rsidRPr="00246612" w:rsidRDefault="00EB7FDF" w:rsidP="00246612">
      <w:pPr>
        <w:pStyle w:val="a4"/>
        <w:shd w:val="clear" w:color="auto" w:fill="FFFFFF" w:themeFill="background1"/>
        <w:spacing w:before="0" w:beforeAutospacing="0" w:after="0" w:afterAutospacing="0"/>
        <w:ind w:firstLine="708"/>
        <w:jc w:val="both"/>
        <w:rPr>
          <w:color w:val="292D24"/>
        </w:rPr>
      </w:pPr>
      <w:r w:rsidRPr="00246612">
        <w:rPr>
          <w:color w:val="292D24"/>
        </w:rPr>
        <w:t>5) дополнительные обязательные требования пожарной безопасности в период действия особого противопожарного режима;</w:t>
      </w:r>
    </w:p>
    <w:p w14:paraId="08CEB763" w14:textId="77777777" w:rsidR="00EB7FDF" w:rsidRPr="00246612" w:rsidRDefault="00EB7FDF" w:rsidP="00246612">
      <w:pPr>
        <w:pStyle w:val="a4"/>
        <w:shd w:val="clear" w:color="auto" w:fill="FFFFFF" w:themeFill="background1"/>
        <w:spacing w:before="0" w:beforeAutospacing="0" w:after="0" w:afterAutospacing="0"/>
        <w:ind w:firstLine="708"/>
        <w:jc w:val="both"/>
        <w:rPr>
          <w:color w:val="292D24"/>
        </w:rPr>
      </w:pPr>
      <w:r w:rsidRPr="00246612">
        <w:rPr>
          <w:color w:val="292D24"/>
        </w:rPr>
        <w:t>6) обязательные требования по прокладке, переустройству, ремонту и содержанию подземных коммуникаций на территориях общего пользования;</w:t>
      </w:r>
    </w:p>
    <w:p w14:paraId="7D5E0BC8" w14:textId="77777777" w:rsidR="00EB7FDF" w:rsidRPr="00246612" w:rsidRDefault="00EB7FDF" w:rsidP="00246612">
      <w:pPr>
        <w:pStyle w:val="a4"/>
        <w:shd w:val="clear" w:color="auto" w:fill="FFFFFF" w:themeFill="background1"/>
        <w:spacing w:before="0" w:beforeAutospacing="0" w:after="0" w:afterAutospacing="0"/>
        <w:ind w:firstLine="708"/>
        <w:jc w:val="both"/>
        <w:rPr>
          <w:color w:val="292D24"/>
        </w:rPr>
      </w:pPr>
      <w:r w:rsidRPr="00246612">
        <w:rPr>
          <w:color w:val="292D24"/>
        </w:rPr>
        <w:t xml:space="preserve">7) обязательные требования по </w:t>
      </w:r>
      <w:proofErr w:type="gramStart"/>
      <w:r w:rsidRPr="00246612">
        <w:rPr>
          <w:color w:val="292D24"/>
        </w:rPr>
        <w:t>посадке</w:t>
      </w:r>
      <w:r w:rsidR="009A676B" w:rsidRPr="00246612">
        <w:rPr>
          <w:color w:val="292D24"/>
        </w:rPr>
        <w:t xml:space="preserve"> </w:t>
      </w:r>
      <w:r w:rsidRPr="00246612">
        <w:rPr>
          <w:color w:val="292D24"/>
        </w:rPr>
        <w:t>,</w:t>
      </w:r>
      <w:proofErr w:type="gramEnd"/>
      <w:r w:rsidRPr="00246612">
        <w:rPr>
          <w:color w:val="292D24"/>
        </w:rPr>
        <w:t xml:space="preserve"> охране и содержанию зеленых насаждений, в том числе обязательные требования по удалению (сносу), пересадке деревьев и кустарников в соответствии с порубочным билетом и (или) разрешением на пересадку деревьев и кустарников, если такие документы (порубочный билет, разрешение на пересадку) должны быть выданы в установленных Правилами благоустройства случаях;</w:t>
      </w:r>
    </w:p>
    <w:p w14:paraId="1BF6E80D" w14:textId="77777777" w:rsidR="00EB7FDF" w:rsidRPr="00246612" w:rsidRDefault="00EB7FDF" w:rsidP="00246612">
      <w:pPr>
        <w:pStyle w:val="a4"/>
        <w:shd w:val="clear" w:color="auto" w:fill="FFFFFF" w:themeFill="background1"/>
        <w:spacing w:before="0" w:beforeAutospacing="0" w:after="0" w:afterAutospacing="0"/>
        <w:ind w:firstLine="708"/>
        <w:jc w:val="both"/>
        <w:rPr>
          <w:color w:val="292D24"/>
        </w:rPr>
      </w:pPr>
      <w:r w:rsidRPr="00246612">
        <w:rPr>
          <w:color w:val="292D24"/>
        </w:rPr>
        <w:t>8) обязательные требования по складированию твердых коммунальных отходов;</w:t>
      </w:r>
    </w:p>
    <w:p w14:paraId="6A30FFE1" w14:textId="77777777" w:rsidR="00EB7FDF" w:rsidRPr="00246612" w:rsidRDefault="00EB7FDF" w:rsidP="00246612">
      <w:pPr>
        <w:pStyle w:val="a4"/>
        <w:shd w:val="clear" w:color="auto" w:fill="FFFFFF" w:themeFill="background1"/>
        <w:spacing w:before="0" w:beforeAutospacing="0" w:after="0" w:afterAutospacing="0"/>
        <w:ind w:firstLine="708"/>
        <w:jc w:val="both"/>
        <w:rPr>
          <w:color w:val="292D24"/>
        </w:rPr>
      </w:pPr>
      <w:r w:rsidRPr="00246612">
        <w:rPr>
          <w:color w:val="292D24"/>
        </w:rPr>
        <w:t>9) обязательные требования по выгулу животных и требования о недопустимости выпаса сельскохозяйственных животных и птиц на территориях общего пользования и иных, предусмотренных Правилами благоустройства, территориях.</w:t>
      </w:r>
    </w:p>
    <w:p w14:paraId="74D54DAD" w14:textId="63DBC6D5" w:rsidR="00EB7FDF" w:rsidRPr="00246612" w:rsidRDefault="00EB7FDF" w:rsidP="00246612">
      <w:pPr>
        <w:pStyle w:val="a4"/>
        <w:shd w:val="clear" w:color="auto" w:fill="FFFFFF" w:themeFill="background1"/>
        <w:spacing w:before="0" w:beforeAutospacing="0" w:after="0" w:afterAutospacing="0"/>
        <w:jc w:val="both"/>
        <w:rPr>
          <w:color w:val="292D24"/>
        </w:rPr>
      </w:pPr>
      <w:r w:rsidRPr="00246612">
        <w:rPr>
          <w:color w:val="292D24"/>
        </w:rPr>
        <w:t> </w:t>
      </w:r>
      <w:r w:rsidRPr="00246612">
        <w:rPr>
          <w:color w:val="292D24"/>
        </w:rPr>
        <w:tab/>
        <w:t xml:space="preserve"> С целью повышения эффективности муниципального контроля в сфере благоустройства территории Постановлением Администрации </w:t>
      </w:r>
      <w:r w:rsidR="00246612" w:rsidRPr="00246612">
        <w:rPr>
          <w:color w:val="292D24"/>
        </w:rPr>
        <w:t>Бобравского</w:t>
      </w:r>
      <w:r w:rsidRPr="00246612">
        <w:rPr>
          <w:color w:val="292D24"/>
        </w:rPr>
        <w:t xml:space="preserve"> сельсовета Беловского района </w:t>
      </w:r>
      <w:r w:rsidRPr="00246612">
        <w:rPr>
          <w:bCs/>
          <w:color w:val="292D24"/>
        </w:rPr>
        <w:t>от 1</w:t>
      </w:r>
      <w:r w:rsidR="00246612" w:rsidRPr="00246612">
        <w:rPr>
          <w:bCs/>
          <w:color w:val="292D24"/>
        </w:rPr>
        <w:t>5</w:t>
      </w:r>
      <w:r w:rsidRPr="00246612">
        <w:rPr>
          <w:bCs/>
          <w:color w:val="292D24"/>
        </w:rPr>
        <w:t>.12.2025 №6</w:t>
      </w:r>
      <w:r w:rsidR="00246612" w:rsidRPr="00246612">
        <w:rPr>
          <w:bCs/>
          <w:color w:val="292D24"/>
        </w:rPr>
        <w:t>7</w:t>
      </w:r>
      <w:r w:rsidRPr="00246612">
        <w:rPr>
          <w:bCs/>
          <w:color w:val="292D24"/>
        </w:rPr>
        <w:t xml:space="preserve"> утверждена</w:t>
      </w:r>
      <w:r w:rsidRPr="00246612">
        <w:rPr>
          <w:color w:val="292D24"/>
        </w:rPr>
        <w:t xml:space="preserve"> «Программа профилактики рисков причинения вреда (ущерба) охраняемым законом ценностям по муниципальному контролю в сфере благоустройства на территории </w:t>
      </w:r>
      <w:r w:rsidR="00246612" w:rsidRPr="00246612">
        <w:rPr>
          <w:color w:val="292D24"/>
        </w:rPr>
        <w:t>Бобравского</w:t>
      </w:r>
      <w:r w:rsidRPr="00246612">
        <w:rPr>
          <w:color w:val="292D24"/>
        </w:rPr>
        <w:t xml:space="preserve"> сельсовета Беловского района на 2026 год», которая размещена на официальном сайте </w:t>
      </w:r>
      <w:r w:rsidR="00246612" w:rsidRPr="00246612">
        <w:rPr>
          <w:color w:val="292D24"/>
        </w:rPr>
        <w:t>Бобравского</w:t>
      </w:r>
      <w:r w:rsidRPr="00246612">
        <w:rPr>
          <w:color w:val="292D24"/>
        </w:rPr>
        <w:t xml:space="preserve"> сельсовета Беловского района, в подразделе «Муниципальный контроль».</w:t>
      </w:r>
    </w:p>
    <w:p w14:paraId="3611D81D" w14:textId="77777777" w:rsidR="00EB7FDF" w:rsidRPr="00246612" w:rsidRDefault="00EB7FDF" w:rsidP="00246612">
      <w:pPr>
        <w:pStyle w:val="a4"/>
        <w:shd w:val="clear" w:color="auto" w:fill="FFFFFF" w:themeFill="background1"/>
        <w:spacing w:before="0" w:beforeAutospacing="0" w:after="0" w:afterAutospacing="0"/>
        <w:ind w:firstLine="708"/>
        <w:jc w:val="both"/>
        <w:rPr>
          <w:color w:val="292D24"/>
        </w:rPr>
      </w:pPr>
      <w:r w:rsidRPr="00246612">
        <w:rPr>
          <w:color w:val="292D24"/>
        </w:rPr>
        <w:t>В соответствии с Постановлением Правительства Российской Федерации от 30.11.2020г. №1969 «Об особенностях формирования ежегодных планов проведения плановых проверок юридических лиц и индивидуальных предпринимателей на 2025 год, проведения проверок в 2025 году и внесении изменений в пункт 7 Правил подготовки органами государственного контроля (надзора) и органами муниципального контроля ежегодных планов проведения плановых проверок юридических лиц и индивидуальных предпринимателей», которым установлены ограничения на проведение плановых и внеплановых проверок юридических лиц и индивидуальных предпринимателей отнесенных в соответствии со </w:t>
      </w:r>
      <w:hyperlink r:id="rId4" w:history="1">
        <w:r w:rsidRPr="00246612">
          <w:rPr>
            <w:rStyle w:val="a3"/>
            <w:color w:val="7D7D7D"/>
          </w:rPr>
          <w:t>статьей 4</w:t>
        </w:r>
      </w:hyperlink>
      <w:r w:rsidRPr="00246612">
        <w:rPr>
          <w:color w:val="292D24"/>
        </w:rPr>
        <w:t xml:space="preserve"> Федерального закона от 24.07.2007г. N 209-ФЗ (ред. от 02.07.2021г.) «О развитии малого и среднего предпринимательства в Российской Федерации» (с изм. и доп., вступ. в силу с 01.01.2022г.) к субъектам малого предпринимательства, сведения о которых включены в единый реестр субъектов малого и </w:t>
      </w:r>
      <w:r w:rsidRPr="00246612">
        <w:rPr>
          <w:color w:val="292D24"/>
        </w:rPr>
        <w:lastRenderedPageBreak/>
        <w:t>среднего предпринимательства, проверочные мероприятия в отношении таких субъектов не проводились.</w:t>
      </w:r>
    </w:p>
    <w:p w14:paraId="659CAA86" w14:textId="77777777" w:rsidR="00EB7FDF" w:rsidRPr="00246612" w:rsidRDefault="00EB7FDF" w:rsidP="00246612">
      <w:pPr>
        <w:pStyle w:val="a4"/>
        <w:shd w:val="clear" w:color="auto" w:fill="FFFFFF" w:themeFill="background1"/>
        <w:spacing w:before="0" w:beforeAutospacing="0" w:after="0" w:afterAutospacing="0"/>
        <w:ind w:firstLine="708"/>
        <w:jc w:val="both"/>
        <w:rPr>
          <w:color w:val="292D24"/>
        </w:rPr>
      </w:pPr>
      <w:r w:rsidRPr="00246612">
        <w:rPr>
          <w:color w:val="292D24"/>
        </w:rPr>
        <w:t>В связи со сложившейся в 2025 году военной ситуацией, проведение плановых проверок на 2025 год не было запланировано. Внеплановые проверки не проводились в связи с отсутствием основания. Жалобы по существу не поступали.</w:t>
      </w:r>
    </w:p>
    <w:p w14:paraId="4646B64A" w14:textId="77777777" w:rsidR="00EB7FDF" w:rsidRPr="00246612" w:rsidRDefault="00EB7FDF" w:rsidP="00246612">
      <w:pPr>
        <w:pStyle w:val="a4"/>
        <w:shd w:val="clear" w:color="auto" w:fill="FFFFFF" w:themeFill="background1"/>
        <w:spacing w:before="0" w:beforeAutospacing="0" w:after="0" w:afterAutospacing="0"/>
        <w:ind w:firstLine="708"/>
        <w:jc w:val="both"/>
        <w:rPr>
          <w:color w:val="292D24"/>
        </w:rPr>
      </w:pPr>
      <w:r w:rsidRPr="00246612">
        <w:rPr>
          <w:color w:val="292D24"/>
        </w:rPr>
        <w:t>Эксперты и представители экспертных организаций к проведению проверок не привлекались.</w:t>
      </w:r>
    </w:p>
    <w:p w14:paraId="21CC0608" w14:textId="77777777" w:rsidR="00EB7FDF" w:rsidRPr="00246612" w:rsidRDefault="00EB7FDF" w:rsidP="00246612">
      <w:pPr>
        <w:pStyle w:val="a4"/>
        <w:shd w:val="clear" w:color="auto" w:fill="FFFFFF" w:themeFill="background1"/>
        <w:spacing w:before="0" w:beforeAutospacing="0" w:after="0" w:afterAutospacing="0"/>
        <w:ind w:firstLine="708"/>
        <w:jc w:val="both"/>
        <w:rPr>
          <w:color w:val="292D24"/>
        </w:rPr>
      </w:pPr>
      <w:r w:rsidRPr="00246612">
        <w:rPr>
          <w:color w:val="292D24"/>
        </w:rPr>
        <w:t>Предостережения о недопустимости нарушений обязательных требований при осуществлении муниципального контроля подконтрольным субъектам не выдавались.</w:t>
      </w:r>
    </w:p>
    <w:p w14:paraId="2B102FE2" w14:textId="77777777" w:rsidR="00EB7FDF" w:rsidRPr="00246612" w:rsidRDefault="00EB7FDF" w:rsidP="00246612">
      <w:pPr>
        <w:pStyle w:val="a4"/>
        <w:shd w:val="clear" w:color="auto" w:fill="FFFFFF" w:themeFill="background1"/>
        <w:spacing w:before="0" w:beforeAutospacing="0" w:after="0" w:afterAutospacing="0"/>
        <w:ind w:firstLine="708"/>
        <w:jc w:val="both"/>
        <w:rPr>
          <w:color w:val="292D24"/>
        </w:rPr>
      </w:pPr>
      <w:r w:rsidRPr="00246612">
        <w:rPr>
          <w:color w:val="292D24"/>
        </w:rPr>
        <w:t>Случаи причинения субъектами контроля вреда охраняемым законом ценностям, а также случаи возникновения чрезвычайных ситуаций природного и техногенного характера не установлены.</w:t>
      </w:r>
    </w:p>
    <w:p w14:paraId="2709B5D0" w14:textId="0BF5DF6E" w:rsidR="00EB7FDF" w:rsidRDefault="00EB7FDF" w:rsidP="00246612">
      <w:pPr>
        <w:pStyle w:val="a4"/>
        <w:shd w:val="clear" w:color="auto" w:fill="FFFFFF" w:themeFill="background1"/>
        <w:spacing w:before="0" w:beforeAutospacing="0" w:after="0" w:afterAutospacing="0"/>
        <w:ind w:firstLine="708"/>
        <w:jc w:val="both"/>
        <w:rPr>
          <w:color w:val="292D24"/>
        </w:rPr>
      </w:pPr>
      <w:r w:rsidRPr="00246612">
        <w:rPr>
          <w:color w:val="292D24"/>
        </w:rPr>
        <w:t xml:space="preserve">С целью профилактики и недопущения нарушений обязательных требований, соблюдение которых проверяется в ходе осуществления муниципального контроля, Администрацией </w:t>
      </w:r>
      <w:r w:rsidR="00246612" w:rsidRPr="00246612">
        <w:rPr>
          <w:color w:val="292D24"/>
        </w:rPr>
        <w:t>Бобравского</w:t>
      </w:r>
      <w:r w:rsidRPr="00246612">
        <w:rPr>
          <w:color w:val="292D24"/>
        </w:rPr>
        <w:t xml:space="preserve"> сельсовета в течении 2025 года проводилась работа по информированию, консультированию подконтрольных субъектов муниципального образования «</w:t>
      </w:r>
      <w:r w:rsidR="004C5522" w:rsidRPr="00246612">
        <w:rPr>
          <w:color w:val="292D24"/>
        </w:rPr>
        <w:t>Бобравское</w:t>
      </w:r>
      <w:r w:rsidRPr="00246612">
        <w:rPr>
          <w:color w:val="292D24"/>
        </w:rPr>
        <w:t xml:space="preserve"> сельское поселение» Беловского муниципального Курской области о необходимости соблюдения требований Правил благоустройства территории муниципального образования «</w:t>
      </w:r>
      <w:r w:rsidR="004C5522" w:rsidRPr="00246612">
        <w:rPr>
          <w:color w:val="292D24"/>
        </w:rPr>
        <w:t>Бобравское</w:t>
      </w:r>
      <w:r w:rsidRPr="00246612">
        <w:rPr>
          <w:color w:val="292D24"/>
        </w:rPr>
        <w:t xml:space="preserve"> сельское поселение» Беловского муниципального Курской области.</w:t>
      </w:r>
    </w:p>
    <w:p w14:paraId="3A90B5B1" w14:textId="77777777" w:rsidR="00EB7FDF" w:rsidRDefault="00EB7FDF" w:rsidP="00246612">
      <w:pPr>
        <w:pStyle w:val="paragraph"/>
        <w:shd w:val="clear" w:color="auto" w:fill="FFFFFF" w:themeFill="background1"/>
        <w:spacing w:before="0" w:beforeAutospacing="0" w:after="0" w:afterAutospacing="0"/>
        <w:jc w:val="both"/>
        <w:textAlignment w:val="baseline"/>
      </w:pPr>
    </w:p>
    <w:p w14:paraId="5C972BEE" w14:textId="77777777" w:rsidR="00EB7FDF" w:rsidRDefault="00EB7FDF" w:rsidP="00246612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E7D2121" w14:textId="77777777" w:rsidR="008360F4" w:rsidRDefault="008360F4" w:rsidP="00246612">
      <w:pPr>
        <w:shd w:val="clear" w:color="auto" w:fill="FFFFFF" w:themeFill="background1"/>
      </w:pPr>
    </w:p>
    <w:sectPr w:rsidR="008360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7FDF"/>
    <w:rsid w:val="00246612"/>
    <w:rsid w:val="004C5522"/>
    <w:rsid w:val="008360F4"/>
    <w:rsid w:val="00856250"/>
    <w:rsid w:val="009A676B"/>
    <w:rsid w:val="00AB48AB"/>
    <w:rsid w:val="00EB7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9B5DB"/>
  <w15:docId w15:val="{82BF85E7-F62A-4F27-8A5A-2B8D04ECD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7FD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B7FD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B7FD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uiPriority w:val="99"/>
    <w:semiHidden/>
    <w:rsid w:val="00EB7FD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Strong"/>
    <w:basedOn w:val="a0"/>
    <w:uiPriority w:val="22"/>
    <w:qFormat/>
    <w:rsid w:val="00EB7FDF"/>
    <w:rPr>
      <w:b/>
      <w:bCs/>
    </w:rPr>
  </w:style>
  <w:style w:type="character" w:styleId="a6">
    <w:name w:val="Emphasis"/>
    <w:basedOn w:val="a0"/>
    <w:uiPriority w:val="20"/>
    <w:qFormat/>
    <w:rsid w:val="00EB7FD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668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9FDB8379AC728716CFD87F6CEFAFAE40257B56CD7A8C1B76B8E75AC7C4020C34538BB82063D9234410055A327556A93FF0E09E9A25457C7As7p5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1267</Words>
  <Characters>7223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zapusk</dc:creator>
  <cp:lastModifiedBy>Полникова Т.С.</cp:lastModifiedBy>
  <cp:revision>5</cp:revision>
  <dcterms:created xsi:type="dcterms:W3CDTF">2026-06-18T10:48:00Z</dcterms:created>
  <dcterms:modified xsi:type="dcterms:W3CDTF">2026-07-15T10:08:00Z</dcterms:modified>
</cp:coreProperties>
</file>